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720" w:right="-720" w:firstLine="0"/>
        <w:rPr>
          <w:b w:val="1"/>
          <w:bCs w:val="1"/>
          <w:sz w:val="18"/>
          <w:szCs w:val="18"/>
        </w:rPr>
      </w:pPr>
      <w:r w:rsidDel="00000000" w:rsidR="00000000" w:rsidRPr="00000000">
        <w:rPr>
          <w:b w:val="1"/>
          <w:bCs w:val="1"/>
          <w:rtl w:val="0"/>
        </w:rPr>
        <w:t xml:space="preserve">Huy </w:t>
      </w:r>
      <w:r w:rsidDel="00000000" w:rsidR="00000000" w:rsidRPr="00000000">
        <w:rPr>
          <w:b w:val="1"/>
          <w:bCs w:val="1"/>
          <w:rtl w:val="0"/>
        </w:rPr>
        <w:t xml:space="preserve">“Wee”</w:t>
      </w:r>
      <w:r w:rsidDel="00000000" w:rsidR="00000000" w:rsidRPr="00000000">
        <w:rPr>
          <w:b w:val="1"/>
          <w:bCs w:val="1"/>
          <w:rtl w:val="0"/>
        </w:rPr>
        <w:t xml:space="preserve"> Tran - </w:t>
      </w:r>
      <w:r w:rsidDel="00000000" w:rsidR="00000000" w:rsidRPr="00000000">
        <w:rPr>
          <w:b w:val="1"/>
          <w:bCs w:val="1"/>
          <w:rtl w:val="0"/>
        </w:rPr>
        <w:t xml:space="preserve">Senior Product Designer</w:t>
      </w:r>
      <w:r w:rsidDel="00000000" w:rsidR="00000000" w:rsidRPr="00000000">
        <w:rPr>
          <w:rtl w:val="0"/>
        </w:rPr>
      </w:r>
    </w:p>
    <w:p w:rsidR="00000000" w:rsidDel="00000000" w:rsidP="00000000" w:rsidRDefault="00000000" w:rsidRPr="00000000" w14:paraId="00000002">
      <w:pPr>
        <w:spacing w:line="276" w:lineRule="auto"/>
        <w:ind w:left="-720" w:right="-720" w:firstLine="0"/>
        <w:rPr/>
      </w:pPr>
      <w:r w:rsidDel="00000000" w:rsidR="00000000" w:rsidRPr="00000000">
        <w:rPr>
          <w:rtl w:val="0"/>
        </w:rPr>
        <w:t xml:space="preserve">Portfolio: </w:t>
      </w:r>
      <w:hyperlink r:id="rId6">
        <w:r w:rsidDel="00000000" w:rsidR="00000000" w:rsidRPr="00000000">
          <w:rPr>
            <w:color w:val="1155cc"/>
            <w:u w:val="single"/>
            <w:rtl w:val="0"/>
          </w:rPr>
          <w:t xml:space="preserve">whoishuy.com</w:t>
        </w:r>
      </w:hyperlink>
      <w:r w:rsidDel="00000000" w:rsidR="00000000" w:rsidRPr="00000000">
        <w:rPr>
          <w:rtl w:val="0"/>
        </w:rPr>
      </w:r>
    </w:p>
    <w:p w:rsidR="00000000" w:rsidDel="00000000" w:rsidP="00000000" w:rsidRDefault="00000000" w:rsidRPr="00000000" w14:paraId="00000003">
      <w:pPr>
        <w:spacing w:line="276" w:lineRule="auto"/>
        <w:ind w:left="-720" w:right="-720" w:firstLine="0"/>
        <w:rPr/>
      </w:pPr>
      <w:r w:rsidDel="00000000" w:rsidR="00000000" w:rsidRPr="00000000">
        <w:rPr>
          <w:rtl w:val="0"/>
        </w:rPr>
        <w:t xml:space="preserve">Linkedin: </w:t>
      </w:r>
      <w:hyperlink r:id="rId7">
        <w:r w:rsidDel="00000000" w:rsidR="00000000" w:rsidRPr="00000000">
          <w:rPr>
            <w:color w:val="1155cc"/>
            <w:u w:val="single"/>
            <w:rtl w:val="0"/>
          </w:rPr>
          <w:t xml:space="preserve">https://www.linkedin.com/in/whoishuy/</w:t>
        </w:r>
      </w:hyperlink>
      <w:r w:rsidDel="00000000" w:rsidR="00000000" w:rsidRPr="00000000">
        <w:rPr>
          <w:rtl w:val="0"/>
        </w:rPr>
      </w:r>
    </w:p>
    <w:p w:rsidR="00000000" w:rsidDel="00000000" w:rsidP="00000000" w:rsidRDefault="00000000" w:rsidRPr="00000000" w14:paraId="00000004">
      <w:pPr>
        <w:spacing w:line="276" w:lineRule="auto"/>
        <w:ind w:left="-720" w:right="-720" w:firstLine="0"/>
        <w:rPr/>
      </w:pPr>
      <w:r w:rsidDel="00000000" w:rsidR="00000000" w:rsidRPr="00000000">
        <w:rPr>
          <w:rtl w:val="0"/>
        </w:rPr>
        <w:t xml:space="preserve">Email: </w:t>
      </w:r>
      <w:hyperlink r:id="rId8">
        <w:r w:rsidDel="00000000" w:rsidR="00000000" w:rsidRPr="00000000">
          <w:rPr>
            <w:color w:val="1155cc"/>
            <w:u w:val="single"/>
            <w:rtl w:val="0"/>
          </w:rPr>
          <w:t xml:space="preserve">Weedesign4u@gmail.com</w:t>
        </w:r>
      </w:hyperlink>
      <w:r w:rsidDel="00000000" w:rsidR="00000000" w:rsidRPr="00000000">
        <w:rPr>
          <w:rtl w:val="0"/>
        </w:rPr>
        <w:br w:type="textWrapping"/>
        <w:t xml:space="preserve">Phone: 310-528-7620</w:t>
        <w:br w:type="textWrapping"/>
        <w:t xml:space="preserve">Location: Los Angeles - Orange County. CA</w:t>
      </w:r>
    </w:p>
    <w:p w:rsidR="00000000" w:rsidDel="00000000" w:rsidP="00000000" w:rsidRDefault="00000000" w:rsidRPr="00000000" w14:paraId="00000005">
      <w:pPr>
        <w:spacing w:line="276" w:lineRule="auto"/>
        <w:ind w:left="-720" w:right="-720" w:firstLine="0"/>
        <w:rPr/>
      </w:pPr>
      <w:r w:rsidDel="00000000" w:rsidR="00000000" w:rsidRPr="00000000">
        <w:rPr>
          <w:b w:val="1"/>
          <w:bCs w:val="1"/>
          <w:sz w:val="26"/>
          <w:szCs w:val="26"/>
          <w:rtl w:val="0"/>
        </w:rPr>
        <w:br w:type="textWrapping"/>
      </w:r>
      <w:r w:rsidDel="00000000" w:rsidR="00000000" w:rsidRPr="00000000">
        <w:rPr>
          <w:rtl w:val="0"/>
        </w:rPr>
        <w:t xml:space="preserve">Sr. Product Designer from Los Angeles, CA with a track record working for Hyundai, Optum UnitedHealth Group, NBCUniversal Fandango, Cashcall, and Forever21. Combining deep research and insights with strong visual design, I ship products that move the numbers.</w:t>
        <w:br w:type="textWrapping"/>
      </w:r>
    </w:p>
    <w:p w:rsidR="00000000" w:rsidDel="00000000" w:rsidP="00000000" w:rsidRDefault="00000000" w:rsidRPr="00000000" w14:paraId="00000006">
      <w:pPr>
        <w:spacing w:line="276" w:lineRule="auto"/>
        <w:ind w:left="-720" w:right="-720" w:firstLine="0"/>
        <w:rPr>
          <w:b w:val="1"/>
          <w:bCs w:val="1"/>
          <w:sz w:val="16"/>
          <w:szCs w:val="16"/>
        </w:rPr>
      </w:pPr>
      <w:r w:rsidDel="00000000" w:rsidR="00000000" w:rsidRPr="00000000">
        <w:rPr>
          <w:b w:val="1"/>
          <w:bCs w:val="1"/>
          <w:rtl w:val="0"/>
        </w:rPr>
        <w:t xml:space="preserve">Experience</w:t>
      </w:r>
      <w:r w:rsidDel="00000000" w:rsidR="00000000" w:rsidRPr="00000000">
        <w:rPr>
          <w:rtl w:val="0"/>
        </w:rPr>
      </w:r>
    </w:p>
    <w:p w:rsidR="00000000" w:rsidDel="00000000" w:rsidP="00000000" w:rsidRDefault="00000000" w:rsidRPr="00000000" w14:paraId="00000007">
      <w:pPr>
        <w:spacing w:line="276" w:lineRule="auto"/>
        <w:ind w:left="-720" w:right="-1080" w:firstLine="0"/>
        <w:rPr/>
      </w:pPr>
      <w:r w:rsidDel="00000000" w:rsidR="00000000" w:rsidRPr="00000000">
        <w:rPr>
          <w:b w:val="1"/>
          <w:bCs w:val="1"/>
          <w:sz w:val="24"/>
          <w:szCs w:val="24"/>
          <w:rtl w:val="0"/>
        </w:rPr>
        <w:t xml:space="preserve">Hyundai</w:t>
      </w:r>
      <w:r w:rsidDel="00000000" w:rsidR="00000000" w:rsidRPr="00000000">
        <w:rPr>
          <w:b w:val="1"/>
          <w:bCs w:val="1"/>
          <w:sz w:val="20"/>
          <w:szCs w:val="20"/>
          <w:rtl w:val="0"/>
        </w:rPr>
        <w:br w:type="textWrapping"/>
      </w:r>
      <w:r w:rsidDel="00000000" w:rsidR="00000000" w:rsidRPr="00000000">
        <w:rPr>
          <w:i w:val="1"/>
          <w:iCs w:val="1"/>
          <w:rtl w:val="0"/>
        </w:rPr>
        <w:t xml:space="preserve">Senior</w:t>
      </w:r>
      <w:r w:rsidDel="00000000" w:rsidR="00000000" w:rsidRPr="00000000">
        <w:rPr>
          <w:i w:val="1"/>
          <w:iCs w:val="1"/>
          <w:sz w:val="20"/>
          <w:szCs w:val="20"/>
          <w:rtl w:val="0"/>
        </w:rPr>
        <w:t xml:space="preserve"> </w:t>
      </w:r>
      <w:r w:rsidDel="00000000" w:rsidR="00000000" w:rsidRPr="00000000">
        <w:rPr>
          <w:i w:val="1"/>
          <w:iCs w:val="1"/>
          <w:rtl w:val="0"/>
        </w:rPr>
        <w:t xml:space="preserve">Product Designer</w:t>
      </w:r>
      <w:r w:rsidDel="00000000" w:rsidR="00000000" w:rsidRPr="00000000">
        <w:rPr>
          <w:sz w:val="24"/>
          <w:szCs w:val="24"/>
          <w:rtl w:val="0"/>
        </w:rPr>
        <w:t xml:space="preserve"> </w:t>
      </w:r>
      <w:r w:rsidDel="00000000" w:rsidR="00000000" w:rsidRPr="00000000">
        <w:rPr>
          <w:sz w:val="20"/>
          <w:szCs w:val="20"/>
          <w:rtl w:val="0"/>
        </w:rPr>
        <w:t xml:space="preserve">10/2023 - Present</w:t>
      </w:r>
      <w:r w:rsidDel="00000000" w:rsidR="00000000" w:rsidRPr="00000000">
        <w:rPr>
          <w:rtl w:val="0"/>
        </w:rPr>
      </w:r>
    </w:p>
    <w:p w:rsidR="00000000" w:rsidDel="00000000" w:rsidP="00000000" w:rsidRDefault="00000000" w:rsidRPr="00000000" w14:paraId="00000008">
      <w:pPr>
        <w:numPr>
          <w:ilvl w:val="0"/>
          <w:numId w:val="2"/>
        </w:numPr>
        <w:spacing w:line="276" w:lineRule="auto"/>
        <w:ind w:left="-450" w:right="-720" w:hanging="270"/>
        <w:rPr>
          <w:u w:val="none"/>
        </w:rPr>
      </w:pPr>
      <w:r w:rsidDel="00000000" w:rsidR="00000000" w:rsidRPr="00000000">
        <w:rPr>
          <w:rtl w:val="0"/>
        </w:rPr>
        <w:t xml:space="preserve">Designed the CI/CD ERP admin tool powering the Offers page on hyundaiusa.com, viewed by millions of monthly visitors, and redesigned the Offers page components to leverage its new capabilities, delivering more personalized offers to shoppers from discovery through dev handoff, including Figma flows, wireframes, and hi-fidelity comps.</w:t>
      </w:r>
      <w:r w:rsidDel="00000000" w:rsidR="00000000" w:rsidRPr="00000000">
        <w:rPr>
          <w:rtl w:val="0"/>
        </w:rPr>
      </w:r>
    </w:p>
    <w:p w:rsidR="00000000" w:rsidDel="00000000" w:rsidP="00000000" w:rsidRDefault="00000000" w:rsidRPr="00000000" w14:paraId="00000009">
      <w:pPr>
        <w:numPr>
          <w:ilvl w:val="0"/>
          <w:numId w:val="2"/>
        </w:numPr>
        <w:spacing w:line="276" w:lineRule="auto"/>
        <w:ind w:left="-450" w:right="-1080" w:hanging="270"/>
      </w:pPr>
      <w:r w:rsidDel="00000000" w:rsidR="00000000" w:rsidRPr="00000000">
        <w:rPr>
          <w:rtl w:val="0"/>
        </w:rPr>
        <w:t xml:space="preserve">Supported Hyundai's ecommerce launch on hyundaiusa.com, collaborating with in-house teams and external vendors to deliver user flows and wireframes for stakeholder reviews.</w:t>
      </w:r>
      <w:r w:rsidDel="00000000" w:rsidR="00000000" w:rsidRPr="00000000">
        <w:rPr>
          <w:rtl w:val="0"/>
        </w:rPr>
      </w:r>
    </w:p>
    <w:p w:rsidR="00000000" w:rsidDel="00000000" w:rsidP="00000000" w:rsidRDefault="00000000" w:rsidRPr="00000000" w14:paraId="0000000A">
      <w:pPr>
        <w:numPr>
          <w:ilvl w:val="0"/>
          <w:numId w:val="2"/>
        </w:numPr>
        <w:spacing w:line="276" w:lineRule="auto"/>
        <w:ind w:left="-450" w:right="-720" w:hanging="270"/>
        <w:rPr>
          <w:u w:val="none"/>
        </w:rPr>
      </w:pPr>
      <w:r w:rsidDel="00000000" w:rsidR="00000000" w:rsidRPr="00000000">
        <w:rPr>
          <w:rtl w:val="0"/>
        </w:rPr>
        <w:t xml:space="preserve">Optimized high-value conversion funnels across hyundaiusa.com, partnering directly with stakeholders to identify drop-off points and deliver design solutions.</w:t>
      </w:r>
    </w:p>
    <w:p w:rsidR="00000000" w:rsidDel="00000000" w:rsidP="00000000" w:rsidRDefault="00000000" w:rsidRPr="00000000" w14:paraId="0000000B">
      <w:pPr>
        <w:numPr>
          <w:ilvl w:val="0"/>
          <w:numId w:val="2"/>
        </w:numPr>
        <w:spacing w:line="276" w:lineRule="auto"/>
        <w:ind w:left="-450" w:right="-720" w:hanging="270"/>
        <w:rPr>
          <w:u w:val="none"/>
        </w:rPr>
      </w:pPr>
      <w:r w:rsidDel="00000000" w:rsidR="00000000" w:rsidRPr="00000000">
        <w:rPr>
          <w:rtl w:val="0"/>
        </w:rPr>
        <w:t xml:space="preserve">Acted as designer and product owner for Customer Resource Center vehicle pages, incorporating AI-assisted prototyping during early discovery to accelerate refinement cycles.</w:t>
      </w:r>
      <w:r w:rsidDel="00000000" w:rsidR="00000000" w:rsidRPr="00000000">
        <w:rPr>
          <w:rtl w:val="0"/>
        </w:rPr>
        <w:t xml:space="preserve"> </w:t>
      </w:r>
    </w:p>
    <w:p w:rsidR="00000000" w:rsidDel="00000000" w:rsidP="00000000" w:rsidRDefault="00000000" w:rsidRPr="00000000" w14:paraId="0000000C">
      <w:pPr>
        <w:spacing w:line="276" w:lineRule="auto"/>
        <w:ind w:left="720" w:right="-720" w:firstLine="0"/>
        <w:rPr/>
      </w:pPr>
      <w:r w:rsidDel="00000000" w:rsidR="00000000" w:rsidRPr="00000000">
        <w:rPr>
          <w:rtl w:val="0"/>
        </w:rPr>
      </w:r>
    </w:p>
    <w:p w:rsidR="00000000" w:rsidDel="00000000" w:rsidP="00000000" w:rsidRDefault="00000000" w:rsidRPr="00000000" w14:paraId="0000000D">
      <w:pPr>
        <w:spacing w:line="276" w:lineRule="auto"/>
        <w:ind w:left="-720" w:right="-990" w:firstLine="0"/>
        <w:rPr/>
      </w:pPr>
      <w:r w:rsidDel="00000000" w:rsidR="00000000" w:rsidRPr="00000000">
        <w:rPr>
          <w:b w:val="1"/>
          <w:bCs w:val="1"/>
          <w:sz w:val="24"/>
          <w:szCs w:val="24"/>
          <w:rtl w:val="0"/>
        </w:rPr>
        <w:t xml:space="preserve">Xerxes Global Private Holding Firm</w:t>
      </w:r>
      <w:r w:rsidDel="00000000" w:rsidR="00000000" w:rsidRPr="00000000">
        <w:rPr>
          <w:b w:val="1"/>
          <w:bCs w:val="1"/>
          <w:rtl w:val="0"/>
        </w:rPr>
        <w:br w:type="textWrapping"/>
      </w:r>
      <w:r w:rsidDel="00000000" w:rsidR="00000000" w:rsidRPr="00000000">
        <w:rPr>
          <w:i w:val="1"/>
          <w:iCs w:val="1"/>
          <w:rtl w:val="0"/>
        </w:rPr>
        <w:t xml:space="preserve">Senior</w:t>
      </w:r>
      <w:r w:rsidDel="00000000" w:rsidR="00000000" w:rsidRPr="00000000">
        <w:rPr>
          <w:i w:val="1"/>
          <w:iCs w:val="1"/>
          <w:sz w:val="20"/>
          <w:szCs w:val="20"/>
          <w:rtl w:val="0"/>
        </w:rPr>
        <w:t xml:space="preserve"> </w:t>
      </w:r>
      <w:r w:rsidDel="00000000" w:rsidR="00000000" w:rsidRPr="00000000">
        <w:rPr>
          <w:i w:val="1"/>
          <w:iCs w:val="1"/>
          <w:rtl w:val="0"/>
        </w:rPr>
        <w:t xml:space="preserve">Product Designer</w:t>
      </w:r>
      <w:r w:rsidDel="00000000" w:rsidR="00000000" w:rsidRPr="00000000">
        <w:rPr>
          <w:sz w:val="24"/>
          <w:szCs w:val="24"/>
          <w:rtl w:val="0"/>
        </w:rPr>
        <w:t xml:space="preserve"> </w:t>
      </w:r>
      <w:r w:rsidDel="00000000" w:rsidR="00000000" w:rsidRPr="00000000">
        <w:rPr>
          <w:sz w:val="20"/>
          <w:szCs w:val="20"/>
          <w:rtl w:val="0"/>
        </w:rPr>
        <w:t xml:space="preserve">01/2021 - 06/2023</w:t>
      </w:r>
      <w:r w:rsidDel="00000000" w:rsidR="00000000" w:rsidRPr="00000000">
        <w:rPr>
          <w:rtl w:val="0"/>
        </w:rPr>
      </w:r>
    </w:p>
    <w:p w:rsidR="00000000" w:rsidDel="00000000" w:rsidP="00000000" w:rsidRDefault="00000000" w:rsidRPr="00000000" w14:paraId="0000000E">
      <w:pPr>
        <w:numPr>
          <w:ilvl w:val="0"/>
          <w:numId w:val="2"/>
        </w:numPr>
        <w:spacing w:line="276" w:lineRule="auto"/>
        <w:ind w:left="-450" w:right="-720" w:hanging="270"/>
        <w:rPr>
          <w:u w:val="none"/>
        </w:rPr>
      </w:pPr>
      <w:r w:rsidDel="00000000" w:rsidR="00000000" w:rsidRPr="00000000">
        <w:rPr>
          <w:rtl w:val="0"/>
        </w:rPr>
        <w:t xml:space="preserve">Owned end-to-end UX for financial products for data analysts, CEOs and CFOs in the Merger &amp; Acquisition industry, leading discovery through high-fidelity delivery across functional stakeholder teams.</w:t>
      </w:r>
    </w:p>
    <w:p w:rsidR="00000000" w:rsidDel="00000000" w:rsidP="00000000" w:rsidRDefault="00000000" w:rsidRPr="00000000" w14:paraId="0000000F">
      <w:pPr>
        <w:numPr>
          <w:ilvl w:val="0"/>
          <w:numId w:val="2"/>
        </w:numPr>
        <w:spacing w:line="276" w:lineRule="auto"/>
        <w:ind w:left="-450" w:right="-720" w:hanging="270"/>
        <w:rPr>
          <w:u w:val="none"/>
        </w:rPr>
      </w:pPr>
      <w:r w:rsidDel="00000000" w:rsidR="00000000" w:rsidRPr="00000000">
        <w:rPr>
          <w:rtl w:val="0"/>
        </w:rPr>
        <w:t xml:space="preserve">Designed and shipped a 0-to-1 virtual conferencing platform in 6 months, delivering interactive keynotes, meeting rooms, and virtual booths built with an offshore dev team.</w:t>
      </w:r>
      <w:r w:rsidDel="00000000" w:rsidR="00000000" w:rsidRPr="00000000">
        <w:rPr>
          <w:rtl w:val="0"/>
        </w:rPr>
      </w:r>
    </w:p>
    <w:p w:rsidR="00000000" w:rsidDel="00000000" w:rsidP="00000000" w:rsidRDefault="00000000" w:rsidRPr="00000000" w14:paraId="00000010">
      <w:pPr>
        <w:spacing w:line="276" w:lineRule="auto"/>
        <w:ind w:left="-720" w:right="-990" w:firstLine="0"/>
        <w:rPr>
          <w:sz w:val="24"/>
          <w:szCs w:val="24"/>
        </w:rPr>
      </w:pPr>
      <w:r w:rsidDel="00000000" w:rsidR="00000000" w:rsidRPr="00000000">
        <w:rPr>
          <w:b w:val="1"/>
          <w:bCs w:val="1"/>
          <w:rtl w:val="0"/>
        </w:rPr>
        <w:br w:type="textWrapping"/>
      </w:r>
      <w:r w:rsidDel="00000000" w:rsidR="00000000" w:rsidRPr="00000000">
        <w:rPr>
          <w:b w:val="1"/>
          <w:bCs w:val="1"/>
          <w:sz w:val="24"/>
          <w:szCs w:val="24"/>
          <w:rtl w:val="0"/>
        </w:rPr>
        <w:t xml:space="preserve">Optum RX | UnitedHealth Group</w:t>
      </w:r>
      <w:r w:rsidDel="00000000" w:rsidR="00000000" w:rsidRPr="00000000">
        <w:rPr>
          <w:b w:val="1"/>
          <w:bCs w:val="1"/>
          <w:rtl w:val="0"/>
        </w:rPr>
        <w:br w:type="textWrapping"/>
      </w:r>
      <w:r w:rsidDel="00000000" w:rsidR="00000000" w:rsidRPr="00000000">
        <w:rPr>
          <w:i w:val="1"/>
          <w:iCs w:val="1"/>
          <w:rtl w:val="0"/>
        </w:rPr>
        <w:t xml:space="preserve">Senior</w:t>
      </w:r>
      <w:r w:rsidDel="00000000" w:rsidR="00000000" w:rsidRPr="00000000">
        <w:rPr>
          <w:i w:val="1"/>
          <w:iCs w:val="1"/>
          <w:sz w:val="20"/>
          <w:szCs w:val="20"/>
          <w:rtl w:val="0"/>
        </w:rPr>
        <w:t xml:space="preserve"> </w:t>
      </w:r>
      <w:r w:rsidDel="00000000" w:rsidR="00000000" w:rsidRPr="00000000">
        <w:rPr>
          <w:i w:val="1"/>
          <w:iCs w:val="1"/>
          <w:rtl w:val="0"/>
        </w:rPr>
        <w:t xml:space="preserve">User Experience Designer</w:t>
      </w:r>
      <w:r w:rsidDel="00000000" w:rsidR="00000000" w:rsidRPr="00000000">
        <w:rPr>
          <w:sz w:val="24"/>
          <w:szCs w:val="24"/>
          <w:rtl w:val="0"/>
        </w:rPr>
        <w:t xml:space="preserve"> </w:t>
      </w:r>
      <w:r w:rsidDel="00000000" w:rsidR="00000000" w:rsidRPr="00000000">
        <w:rPr>
          <w:sz w:val="20"/>
          <w:szCs w:val="20"/>
          <w:rtl w:val="0"/>
        </w:rPr>
        <w:t xml:space="preserve">04/2020 - 01/2021</w:t>
      </w:r>
      <w:r w:rsidDel="00000000" w:rsidR="00000000" w:rsidRPr="00000000">
        <w:rPr>
          <w:rtl w:val="0"/>
        </w:rPr>
      </w:r>
    </w:p>
    <w:p w:rsidR="00000000" w:rsidDel="00000000" w:rsidP="00000000" w:rsidRDefault="00000000" w:rsidRPr="00000000" w14:paraId="00000011">
      <w:pPr>
        <w:numPr>
          <w:ilvl w:val="0"/>
          <w:numId w:val="2"/>
        </w:numPr>
        <w:spacing w:line="276" w:lineRule="auto"/>
        <w:ind w:left="-450" w:right="-720" w:hanging="270"/>
      </w:pPr>
      <w:r w:rsidDel="00000000" w:rsidR="00000000" w:rsidRPr="00000000">
        <w:rPr>
          <w:rtl w:val="0"/>
        </w:rPr>
        <w:t xml:space="preserve">Designed ERP enterprise software for pharmacists, leading UX discovery with super users through to hi-fidelity delivery including user flows, wireframes, and a clickable prototype.</w:t>
      </w:r>
    </w:p>
    <w:p w:rsidR="00000000" w:rsidDel="00000000" w:rsidP="00000000" w:rsidRDefault="00000000" w:rsidRPr="00000000" w14:paraId="00000012">
      <w:pPr>
        <w:numPr>
          <w:ilvl w:val="0"/>
          <w:numId w:val="2"/>
        </w:numPr>
        <w:spacing w:line="276" w:lineRule="auto"/>
        <w:ind w:left="-450" w:right="-720" w:hanging="270"/>
        <w:rPr>
          <w:u w:val="none"/>
        </w:rPr>
      </w:pPr>
      <w:r w:rsidDel="00000000" w:rsidR="00000000" w:rsidRPr="00000000">
        <w:rPr>
          <w:rtl w:val="0"/>
        </w:rPr>
        <w:t xml:space="preserve">Contributed to a design system supporting new products across the organization.</w:t>
      </w:r>
    </w:p>
    <w:p w:rsidR="00000000" w:rsidDel="00000000" w:rsidP="00000000" w:rsidRDefault="00000000" w:rsidRPr="00000000" w14:paraId="00000013">
      <w:pPr>
        <w:spacing w:line="276" w:lineRule="auto"/>
        <w:ind w:left="-720" w:right="-990" w:firstLine="0"/>
        <w:rPr>
          <w:b w:val="1"/>
          <w:bCs w:val="1"/>
        </w:rPr>
      </w:pPr>
      <w:r w:rsidDel="00000000" w:rsidR="00000000" w:rsidRPr="00000000">
        <w:rPr>
          <w:rtl w:val="0"/>
        </w:rPr>
      </w:r>
    </w:p>
    <w:p w:rsidR="00000000" w:rsidDel="00000000" w:rsidP="00000000" w:rsidRDefault="00000000" w:rsidRPr="00000000" w14:paraId="00000014">
      <w:pPr>
        <w:spacing w:line="276" w:lineRule="auto"/>
        <w:ind w:left="-720" w:right="-990" w:firstLine="0"/>
        <w:rPr>
          <w:b w:val="1"/>
          <w:bCs w:val="1"/>
          <w:sz w:val="24"/>
          <w:szCs w:val="24"/>
        </w:rPr>
      </w:pPr>
      <w:r w:rsidDel="00000000" w:rsidR="00000000" w:rsidRPr="00000000">
        <w:rPr>
          <w:b w:val="1"/>
          <w:bCs w:val="1"/>
          <w:sz w:val="24"/>
          <w:szCs w:val="24"/>
          <w:rtl w:val="0"/>
        </w:rPr>
        <w:t xml:space="preserve">Cogility Cyber Security Company</w:t>
      </w:r>
    </w:p>
    <w:p w:rsidR="00000000" w:rsidDel="00000000" w:rsidP="00000000" w:rsidRDefault="00000000" w:rsidRPr="00000000" w14:paraId="00000015">
      <w:pPr>
        <w:spacing w:line="276" w:lineRule="auto"/>
        <w:ind w:left="-720" w:right="-990" w:firstLine="0"/>
        <w:rPr>
          <w:sz w:val="24"/>
          <w:szCs w:val="24"/>
        </w:rPr>
      </w:pPr>
      <w:r w:rsidDel="00000000" w:rsidR="00000000" w:rsidRPr="00000000">
        <w:rPr>
          <w:i w:val="1"/>
          <w:iCs w:val="1"/>
          <w:rtl w:val="0"/>
        </w:rPr>
        <w:t xml:space="preserve">Senior</w:t>
      </w:r>
      <w:r w:rsidDel="00000000" w:rsidR="00000000" w:rsidRPr="00000000">
        <w:rPr>
          <w:i w:val="1"/>
          <w:iCs w:val="1"/>
          <w:sz w:val="20"/>
          <w:szCs w:val="20"/>
          <w:rtl w:val="0"/>
        </w:rPr>
        <w:t xml:space="preserve"> </w:t>
      </w:r>
      <w:r w:rsidDel="00000000" w:rsidR="00000000" w:rsidRPr="00000000">
        <w:rPr>
          <w:i w:val="1"/>
          <w:iCs w:val="1"/>
          <w:rtl w:val="0"/>
        </w:rPr>
        <w:t xml:space="preserve">Product Designer</w:t>
      </w:r>
      <w:r w:rsidDel="00000000" w:rsidR="00000000" w:rsidRPr="00000000">
        <w:rPr>
          <w:sz w:val="24"/>
          <w:szCs w:val="24"/>
          <w:rtl w:val="0"/>
        </w:rPr>
        <w:t xml:space="preserve"> </w:t>
      </w:r>
      <w:r w:rsidDel="00000000" w:rsidR="00000000" w:rsidRPr="00000000">
        <w:rPr>
          <w:sz w:val="20"/>
          <w:szCs w:val="20"/>
          <w:rtl w:val="0"/>
        </w:rPr>
        <w:t xml:space="preserve">04/2019 - 04/2020</w:t>
      </w:r>
      <w:r w:rsidDel="00000000" w:rsidR="00000000" w:rsidRPr="00000000">
        <w:rPr>
          <w:rtl w:val="0"/>
        </w:rPr>
      </w:r>
    </w:p>
    <w:p w:rsidR="00000000" w:rsidDel="00000000" w:rsidP="00000000" w:rsidRDefault="00000000" w:rsidRPr="00000000" w14:paraId="00000016">
      <w:pPr>
        <w:numPr>
          <w:ilvl w:val="0"/>
          <w:numId w:val="2"/>
        </w:numPr>
        <w:spacing w:line="276" w:lineRule="auto"/>
        <w:ind w:left="-450" w:right="-720" w:hanging="270"/>
      </w:pPr>
      <w:r w:rsidDel="00000000" w:rsidR="00000000" w:rsidRPr="00000000">
        <w:rPr>
          <w:rtl w:val="0"/>
        </w:rPr>
        <w:t xml:space="preserve">Translated complex insider threat cybersecurity workflows into clear, usable interfaces for the US Air Force and Law Enforcement, delivering user flows, wireframes, and hi-fidelity comps alongside a full design system, working within an Agile Scrum team.</w:t>
      </w:r>
    </w:p>
    <w:p w:rsidR="00000000" w:rsidDel="00000000" w:rsidP="00000000" w:rsidRDefault="00000000" w:rsidRPr="00000000" w14:paraId="00000017">
      <w:pPr>
        <w:spacing w:line="276" w:lineRule="auto"/>
        <w:ind w:left="-450" w:right="-720" w:firstLine="0"/>
        <w:rPr/>
      </w:pPr>
      <w:r w:rsidDel="00000000" w:rsidR="00000000" w:rsidRPr="00000000">
        <w:rPr>
          <w:rtl w:val="0"/>
        </w:rPr>
      </w:r>
    </w:p>
    <w:p w:rsidR="00000000" w:rsidDel="00000000" w:rsidP="00000000" w:rsidRDefault="00000000" w:rsidRPr="00000000" w14:paraId="00000018">
      <w:pPr>
        <w:spacing w:line="276" w:lineRule="auto"/>
        <w:ind w:left="-720" w:right="-720" w:firstLine="0"/>
        <w:rPr>
          <w:b w:val="1"/>
          <w:bCs w:val="1"/>
        </w:rPr>
      </w:pPr>
      <w:r w:rsidDel="00000000" w:rsidR="00000000" w:rsidRPr="00000000">
        <w:rPr>
          <w:b w:val="1"/>
          <w:bCs w:val="1"/>
          <w:sz w:val="24"/>
          <w:szCs w:val="24"/>
          <w:rtl w:val="0"/>
        </w:rPr>
        <w:t xml:space="preserve">Nissan</w:t>
      </w:r>
      <w:r w:rsidDel="00000000" w:rsidR="00000000" w:rsidRPr="00000000">
        <w:rPr>
          <w:rtl w:val="0"/>
        </w:rPr>
      </w:r>
    </w:p>
    <w:p w:rsidR="00000000" w:rsidDel="00000000" w:rsidP="00000000" w:rsidRDefault="00000000" w:rsidRPr="00000000" w14:paraId="00000019">
      <w:pPr>
        <w:spacing w:line="276" w:lineRule="auto"/>
        <w:ind w:left="-720" w:right="-720" w:firstLine="0"/>
        <w:rPr>
          <w:sz w:val="20"/>
          <w:szCs w:val="20"/>
        </w:rPr>
      </w:pPr>
      <w:r w:rsidDel="00000000" w:rsidR="00000000" w:rsidRPr="00000000">
        <w:rPr>
          <w:i w:val="1"/>
          <w:iCs w:val="1"/>
          <w:rtl w:val="0"/>
        </w:rPr>
        <w:t xml:space="preserve">Senior User Experience Designer</w:t>
      </w:r>
      <w:r w:rsidDel="00000000" w:rsidR="00000000" w:rsidRPr="00000000">
        <w:rPr>
          <w:sz w:val="24"/>
          <w:szCs w:val="24"/>
          <w:rtl w:val="0"/>
        </w:rPr>
        <w:t xml:space="preserve"> </w:t>
      </w:r>
      <w:r w:rsidDel="00000000" w:rsidR="00000000" w:rsidRPr="00000000">
        <w:rPr>
          <w:sz w:val="20"/>
          <w:szCs w:val="20"/>
          <w:rtl w:val="0"/>
        </w:rPr>
        <w:t xml:space="preserve">10/2018 - 04/2019</w:t>
      </w:r>
    </w:p>
    <w:p w:rsidR="00000000" w:rsidDel="00000000" w:rsidP="00000000" w:rsidRDefault="00000000" w:rsidRPr="00000000" w14:paraId="0000001A">
      <w:pPr>
        <w:numPr>
          <w:ilvl w:val="0"/>
          <w:numId w:val="2"/>
        </w:numPr>
        <w:spacing w:line="276" w:lineRule="auto"/>
        <w:ind w:left="-450" w:right="-720" w:hanging="270"/>
      </w:pPr>
      <w:r w:rsidDel="00000000" w:rsidR="00000000" w:rsidRPr="00000000">
        <w:rPr>
          <w:rtl w:val="0"/>
        </w:rPr>
        <w:t xml:space="preserve">Conducted a UX audit across Nissan's global digital presence, identifying UI pattern inconsistencies and brand expression gaps across international markets and delivering solutions that improved user traffic metrics.</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1B">
      <w:pPr>
        <w:spacing w:line="276" w:lineRule="auto"/>
        <w:ind w:left="-720" w:right="-720" w:firstLine="0"/>
        <w:rPr>
          <w:b w:val="1"/>
          <w:bCs w:val="1"/>
        </w:rPr>
      </w:pPr>
      <w:r w:rsidDel="00000000" w:rsidR="00000000" w:rsidRPr="00000000">
        <w:rPr>
          <w:b w:val="1"/>
          <w:bCs w:val="1"/>
          <w:sz w:val="24"/>
          <w:szCs w:val="24"/>
          <w:rtl w:val="0"/>
        </w:rPr>
        <w:t xml:space="preserve">11 Health and Technologies</w:t>
      </w:r>
      <w:r w:rsidDel="00000000" w:rsidR="00000000" w:rsidRPr="00000000">
        <w:rPr>
          <w:rtl w:val="0"/>
        </w:rPr>
      </w:r>
    </w:p>
    <w:p w:rsidR="00000000" w:rsidDel="00000000" w:rsidP="00000000" w:rsidRDefault="00000000" w:rsidRPr="00000000" w14:paraId="0000001C">
      <w:pPr>
        <w:spacing w:line="276" w:lineRule="auto"/>
        <w:ind w:left="-720" w:right="-720" w:firstLine="0"/>
        <w:rPr>
          <w:sz w:val="20"/>
          <w:szCs w:val="20"/>
        </w:rPr>
      </w:pPr>
      <w:r w:rsidDel="00000000" w:rsidR="00000000" w:rsidRPr="00000000">
        <w:rPr>
          <w:i w:val="1"/>
          <w:iCs w:val="1"/>
          <w:rtl w:val="0"/>
        </w:rPr>
        <w:t xml:space="preserve">Senior User Experience Designer</w:t>
      </w:r>
      <w:r w:rsidDel="00000000" w:rsidR="00000000" w:rsidRPr="00000000">
        <w:rPr>
          <w:sz w:val="24"/>
          <w:szCs w:val="24"/>
          <w:rtl w:val="0"/>
        </w:rPr>
        <w:t xml:space="preserve"> </w:t>
      </w:r>
      <w:r w:rsidDel="00000000" w:rsidR="00000000" w:rsidRPr="00000000">
        <w:rPr>
          <w:sz w:val="20"/>
          <w:szCs w:val="20"/>
          <w:rtl w:val="0"/>
        </w:rPr>
        <w:t xml:space="preserve">10/2017 - 08/2018</w:t>
      </w:r>
    </w:p>
    <w:p w:rsidR="00000000" w:rsidDel="00000000" w:rsidP="00000000" w:rsidRDefault="00000000" w:rsidRPr="00000000" w14:paraId="0000001D">
      <w:pPr>
        <w:numPr>
          <w:ilvl w:val="0"/>
          <w:numId w:val="1"/>
        </w:numPr>
        <w:spacing w:line="276" w:lineRule="auto"/>
        <w:ind w:left="-360" w:right="-720" w:hanging="360"/>
        <w:rPr>
          <w:sz w:val="24"/>
          <w:szCs w:val="24"/>
        </w:rPr>
      </w:pPr>
      <w:r w:rsidDel="00000000" w:rsidR="00000000" w:rsidRPr="00000000">
        <w:rPr>
          <w:rtl w:val="0"/>
        </w:rPr>
        <w:t xml:space="preserve">Led product and brand design for a Sequoia Capital-backed health tech startup, redesigning the iOS app and website for Ostomy patients into a more personalized experience supporting their daily lifestyle management.</w:t>
        <w:br w:type="textWrapping"/>
      </w:r>
    </w:p>
    <w:p w:rsidR="00000000" w:rsidDel="00000000" w:rsidP="00000000" w:rsidRDefault="00000000" w:rsidRPr="00000000" w14:paraId="0000001E">
      <w:pPr>
        <w:spacing w:line="276" w:lineRule="auto"/>
        <w:ind w:left="-720" w:right="-720" w:firstLine="0"/>
        <w:rPr>
          <w:b w:val="1"/>
          <w:bCs w:val="1"/>
        </w:rPr>
      </w:pPr>
      <w:r w:rsidDel="00000000" w:rsidR="00000000" w:rsidRPr="00000000">
        <w:rPr>
          <w:b w:val="1"/>
          <w:bCs w:val="1"/>
          <w:sz w:val="24"/>
          <w:szCs w:val="24"/>
          <w:rtl w:val="0"/>
        </w:rPr>
        <w:t xml:space="preserve">LenderEdge</w:t>
      </w:r>
      <w:r w:rsidDel="00000000" w:rsidR="00000000" w:rsidRPr="00000000">
        <w:rPr>
          <w:rtl w:val="0"/>
        </w:rPr>
      </w:r>
    </w:p>
    <w:p w:rsidR="00000000" w:rsidDel="00000000" w:rsidP="00000000" w:rsidRDefault="00000000" w:rsidRPr="00000000" w14:paraId="0000001F">
      <w:pPr>
        <w:spacing w:line="276" w:lineRule="auto"/>
        <w:ind w:left="-720" w:right="-720" w:firstLine="0"/>
        <w:rPr/>
      </w:pPr>
      <w:r w:rsidDel="00000000" w:rsidR="00000000" w:rsidRPr="00000000">
        <w:rPr>
          <w:i w:val="1"/>
          <w:iCs w:val="1"/>
          <w:rtl w:val="0"/>
        </w:rPr>
        <w:t xml:space="preserve">Co-founder and Senior UX.UI. Designer </w:t>
      </w:r>
      <w:r w:rsidDel="00000000" w:rsidR="00000000" w:rsidRPr="00000000">
        <w:rPr>
          <w:sz w:val="20"/>
          <w:szCs w:val="20"/>
          <w:rtl w:val="0"/>
        </w:rPr>
        <w:t xml:space="preserve">01/2014 - 08/2017</w:t>
      </w:r>
      <w:r w:rsidDel="00000000" w:rsidR="00000000" w:rsidRPr="00000000">
        <w:rPr>
          <w:rtl w:val="0"/>
        </w:rPr>
      </w:r>
    </w:p>
    <w:p w:rsidR="00000000" w:rsidDel="00000000" w:rsidP="00000000" w:rsidRDefault="00000000" w:rsidRPr="00000000" w14:paraId="00000020">
      <w:pPr>
        <w:numPr>
          <w:ilvl w:val="0"/>
          <w:numId w:val="1"/>
        </w:numPr>
        <w:spacing w:line="276" w:lineRule="auto"/>
        <w:ind w:left="-360" w:right="-720" w:hanging="360"/>
      </w:pPr>
      <w:r w:rsidDel="00000000" w:rsidR="00000000" w:rsidRPr="00000000">
        <w:rPr>
          <w:rtl w:val="0"/>
        </w:rPr>
        <w:t xml:space="preserve">Co-founded a B2C fintech lending startup with the former CMO of CashCall, establishing brand guidelines, design system, and lead gen landing pages that helped drive $15M in revenue within the first two years.</w:t>
      </w:r>
    </w:p>
    <w:p w:rsidR="00000000" w:rsidDel="00000000" w:rsidP="00000000" w:rsidRDefault="00000000" w:rsidRPr="00000000" w14:paraId="00000021">
      <w:pPr>
        <w:spacing w:line="276" w:lineRule="auto"/>
        <w:ind w:right="-720"/>
        <w:rPr/>
      </w:pPr>
      <w:r w:rsidDel="00000000" w:rsidR="00000000" w:rsidRPr="00000000">
        <w:rPr>
          <w:rtl w:val="0"/>
        </w:rPr>
      </w:r>
    </w:p>
    <w:p w:rsidR="00000000" w:rsidDel="00000000" w:rsidP="00000000" w:rsidRDefault="00000000" w:rsidRPr="00000000" w14:paraId="00000022">
      <w:pPr>
        <w:spacing w:line="276" w:lineRule="auto"/>
        <w:ind w:left="-720" w:right="-720" w:firstLine="0"/>
        <w:rPr>
          <w:b w:val="1"/>
          <w:bCs w:val="1"/>
        </w:rPr>
      </w:pPr>
      <w:r w:rsidDel="00000000" w:rsidR="00000000" w:rsidRPr="00000000">
        <w:rPr>
          <w:b w:val="1"/>
          <w:bCs w:val="1"/>
          <w:sz w:val="24"/>
          <w:szCs w:val="24"/>
          <w:rtl w:val="0"/>
        </w:rPr>
        <w:t xml:space="preserve">Fandango | NBCUniversal</w:t>
      </w:r>
      <w:r w:rsidDel="00000000" w:rsidR="00000000" w:rsidRPr="00000000">
        <w:rPr>
          <w:rtl w:val="0"/>
        </w:rPr>
      </w:r>
    </w:p>
    <w:p w:rsidR="00000000" w:rsidDel="00000000" w:rsidP="00000000" w:rsidRDefault="00000000" w:rsidRPr="00000000" w14:paraId="00000023">
      <w:pPr>
        <w:spacing w:line="276" w:lineRule="auto"/>
        <w:ind w:left="-720" w:right="-720" w:firstLine="0"/>
        <w:rPr/>
      </w:pPr>
      <w:r w:rsidDel="00000000" w:rsidR="00000000" w:rsidRPr="00000000">
        <w:rPr>
          <w:i w:val="1"/>
          <w:iCs w:val="1"/>
          <w:rtl w:val="0"/>
        </w:rPr>
        <w:t xml:space="preserve">Lead Senior User Experience Designer </w:t>
      </w:r>
      <w:r w:rsidDel="00000000" w:rsidR="00000000" w:rsidRPr="00000000">
        <w:rPr>
          <w:sz w:val="20"/>
          <w:szCs w:val="20"/>
          <w:rtl w:val="0"/>
        </w:rPr>
        <w:t xml:space="preserve">09/2015 - 04/2016</w:t>
      </w:r>
      <w:r w:rsidDel="00000000" w:rsidR="00000000" w:rsidRPr="00000000">
        <w:rPr>
          <w:rtl w:val="0"/>
        </w:rPr>
      </w:r>
    </w:p>
    <w:p w:rsidR="00000000" w:rsidDel="00000000" w:rsidP="00000000" w:rsidRDefault="00000000" w:rsidRPr="00000000" w14:paraId="00000024">
      <w:pPr>
        <w:numPr>
          <w:ilvl w:val="0"/>
          <w:numId w:val="1"/>
        </w:numPr>
        <w:spacing w:line="276" w:lineRule="auto"/>
        <w:ind w:left="-360" w:right="-720" w:hanging="360"/>
      </w:pPr>
      <w:r w:rsidDel="00000000" w:rsidR="00000000" w:rsidRPr="00000000">
        <w:rPr>
          <w:rtl w:val="0"/>
        </w:rPr>
        <w:t xml:space="preserve">Joined via acquisition, partnering with the VP of Product to design enhancements across FandangoNow.com and Fandango.com, optimizing the experience across all touchpoints including the Xbox app.</w:t>
      </w:r>
    </w:p>
    <w:p w:rsidR="00000000" w:rsidDel="00000000" w:rsidP="00000000" w:rsidRDefault="00000000" w:rsidRPr="00000000" w14:paraId="00000025">
      <w:pPr>
        <w:spacing w:line="276" w:lineRule="auto"/>
        <w:ind w:left="0" w:right="-720" w:firstLine="0"/>
        <w:rPr/>
      </w:pPr>
      <w:r w:rsidDel="00000000" w:rsidR="00000000" w:rsidRPr="00000000">
        <w:rPr>
          <w:rtl w:val="0"/>
        </w:rPr>
      </w:r>
    </w:p>
    <w:p w:rsidR="00000000" w:rsidDel="00000000" w:rsidP="00000000" w:rsidRDefault="00000000" w:rsidRPr="00000000" w14:paraId="00000026">
      <w:pPr>
        <w:spacing w:line="276" w:lineRule="auto"/>
        <w:ind w:left="-720" w:right="-720" w:firstLine="0"/>
        <w:rPr>
          <w:b w:val="1"/>
          <w:bCs w:val="1"/>
          <w:sz w:val="28"/>
          <w:szCs w:val="28"/>
        </w:rPr>
      </w:pPr>
      <w:r w:rsidDel="00000000" w:rsidR="00000000" w:rsidRPr="00000000">
        <w:rPr>
          <w:b w:val="1"/>
          <w:bCs w:val="1"/>
          <w:sz w:val="26"/>
          <w:szCs w:val="26"/>
          <w:rtl w:val="0"/>
        </w:rPr>
        <w:t xml:space="preserve">Cinemanow.com</w:t>
      </w:r>
      <w:r w:rsidDel="00000000" w:rsidR="00000000" w:rsidRPr="00000000">
        <w:rPr>
          <w:b w:val="1"/>
          <w:bCs w:val="1"/>
          <w:sz w:val="28"/>
          <w:szCs w:val="28"/>
          <w:rtl w:val="0"/>
        </w:rPr>
        <w:t xml:space="preserve"> </w:t>
      </w:r>
      <w:r w:rsidDel="00000000" w:rsidR="00000000" w:rsidRPr="00000000">
        <w:rPr>
          <w:rtl w:val="0"/>
        </w:rPr>
        <w:t xml:space="preserve">@ Precision Development</w:t>
      </w:r>
      <w:r w:rsidDel="00000000" w:rsidR="00000000" w:rsidRPr="00000000">
        <w:rPr>
          <w:b w:val="1"/>
          <w:bCs w:val="1"/>
          <w:sz w:val="28"/>
          <w:szCs w:val="28"/>
          <w:rtl w:val="0"/>
        </w:rPr>
        <w:t xml:space="preserve"> </w:t>
      </w:r>
    </w:p>
    <w:p w:rsidR="00000000" w:rsidDel="00000000" w:rsidP="00000000" w:rsidRDefault="00000000" w:rsidRPr="00000000" w14:paraId="00000027">
      <w:pPr>
        <w:spacing w:line="276" w:lineRule="auto"/>
        <w:ind w:left="-720" w:right="-720" w:firstLine="0"/>
        <w:rPr/>
      </w:pPr>
      <w:r w:rsidDel="00000000" w:rsidR="00000000" w:rsidRPr="00000000">
        <w:rPr>
          <w:i w:val="1"/>
          <w:iCs w:val="1"/>
          <w:rtl w:val="0"/>
        </w:rPr>
        <w:t xml:space="preserve">Lead Senior UX|UI Designer</w:t>
      </w:r>
      <w:r w:rsidDel="00000000" w:rsidR="00000000" w:rsidRPr="00000000">
        <w:rPr>
          <w:sz w:val="24"/>
          <w:szCs w:val="24"/>
          <w:rtl w:val="0"/>
        </w:rPr>
        <w:t xml:space="preserve"> </w:t>
      </w:r>
      <w:r w:rsidDel="00000000" w:rsidR="00000000" w:rsidRPr="00000000">
        <w:rPr>
          <w:sz w:val="20"/>
          <w:szCs w:val="20"/>
          <w:rtl w:val="0"/>
        </w:rPr>
        <w:t xml:space="preserve">02/2014 - 09/2015</w:t>
      </w:r>
      <w:r w:rsidDel="00000000" w:rsidR="00000000" w:rsidRPr="00000000">
        <w:rPr>
          <w:rtl w:val="0"/>
        </w:rPr>
      </w:r>
    </w:p>
    <w:p w:rsidR="00000000" w:rsidDel="00000000" w:rsidP="00000000" w:rsidRDefault="00000000" w:rsidRPr="00000000" w14:paraId="00000028">
      <w:pPr>
        <w:numPr>
          <w:ilvl w:val="0"/>
          <w:numId w:val="1"/>
        </w:numPr>
        <w:spacing w:line="276" w:lineRule="auto"/>
        <w:ind w:left="-360" w:right="-720" w:hanging="360"/>
      </w:pPr>
      <w:r w:rsidDel="00000000" w:rsidR="00000000" w:rsidRPr="00000000">
        <w:rPr>
          <w:rtl w:val="0"/>
        </w:rPr>
        <w:t xml:space="preserve">Redesigned CinemaNow.com into a fully responsive streaming experience across desktop, tablet, mobile, Roku, Xbox, PlayStation, and smart TVs, earning recognition from US and international companies and landing a white-label deal with Sainsbury's in the UK.</w:t>
      </w:r>
    </w:p>
    <w:p w:rsidR="00000000" w:rsidDel="00000000" w:rsidP="00000000" w:rsidRDefault="00000000" w:rsidRPr="00000000" w14:paraId="00000029">
      <w:pPr>
        <w:numPr>
          <w:ilvl w:val="0"/>
          <w:numId w:val="1"/>
        </w:numPr>
        <w:spacing w:line="276" w:lineRule="auto"/>
        <w:ind w:left="-360" w:right="-720" w:hanging="360"/>
      </w:pPr>
      <w:r w:rsidDel="00000000" w:rsidR="00000000" w:rsidRPr="00000000">
        <w:rPr>
          <w:rtl w:val="0"/>
        </w:rPr>
        <w:t xml:space="preserve">Work contributed to the startup's acquisition by NBCUniversal Fandango.</w:t>
      </w:r>
    </w:p>
    <w:p w:rsidR="00000000" w:rsidDel="00000000" w:rsidP="00000000" w:rsidRDefault="00000000" w:rsidRPr="00000000" w14:paraId="0000002A">
      <w:pPr>
        <w:spacing w:line="276" w:lineRule="auto"/>
        <w:ind w:right="-720"/>
        <w:rPr/>
      </w:pPr>
      <w:r w:rsidDel="00000000" w:rsidR="00000000" w:rsidRPr="00000000">
        <w:rPr>
          <w:rtl w:val="0"/>
        </w:rPr>
      </w:r>
    </w:p>
    <w:p w:rsidR="00000000" w:rsidDel="00000000" w:rsidP="00000000" w:rsidRDefault="00000000" w:rsidRPr="00000000" w14:paraId="0000002B">
      <w:pPr>
        <w:spacing w:line="276" w:lineRule="auto"/>
        <w:ind w:left="-720" w:right="-720" w:firstLine="0"/>
        <w:rPr>
          <w:b w:val="1"/>
          <w:bCs w:val="1"/>
        </w:rPr>
      </w:pPr>
      <w:r w:rsidDel="00000000" w:rsidR="00000000" w:rsidRPr="00000000">
        <w:rPr>
          <w:b w:val="1"/>
          <w:bCs w:val="1"/>
          <w:sz w:val="24"/>
          <w:szCs w:val="24"/>
          <w:rtl w:val="0"/>
        </w:rPr>
        <w:t xml:space="preserve">Forever21</w:t>
      </w:r>
      <w:r w:rsidDel="00000000" w:rsidR="00000000" w:rsidRPr="00000000">
        <w:rPr>
          <w:rtl w:val="0"/>
        </w:rPr>
      </w:r>
    </w:p>
    <w:p w:rsidR="00000000" w:rsidDel="00000000" w:rsidP="00000000" w:rsidRDefault="00000000" w:rsidRPr="00000000" w14:paraId="0000002C">
      <w:pPr>
        <w:spacing w:line="276" w:lineRule="auto"/>
        <w:ind w:left="-720" w:right="-720" w:firstLine="0"/>
        <w:rPr/>
      </w:pPr>
      <w:r w:rsidDel="00000000" w:rsidR="00000000" w:rsidRPr="00000000">
        <w:rPr>
          <w:i w:val="1"/>
          <w:iCs w:val="1"/>
          <w:rtl w:val="0"/>
        </w:rPr>
        <w:t xml:space="preserve">Lead Interaction Designer</w:t>
      </w:r>
      <w:r w:rsidDel="00000000" w:rsidR="00000000" w:rsidRPr="00000000">
        <w:rPr>
          <w:sz w:val="24"/>
          <w:szCs w:val="24"/>
          <w:rtl w:val="0"/>
        </w:rPr>
        <w:t xml:space="preserve"> </w:t>
      </w:r>
      <w:r w:rsidDel="00000000" w:rsidR="00000000" w:rsidRPr="00000000">
        <w:rPr>
          <w:sz w:val="20"/>
          <w:szCs w:val="20"/>
          <w:rtl w:val="0"/>
        </w:rPr>
        <w:t xml:space="preserve">04/2012 - 06/2013</w:t>
      </w:r>
      <w:r w:rsidDel="00000000" w:rsidR="00000000" w:rsidRPr="00000000">
        <w:rPr>
          <w:rtl w:val="0"/>
        </w:rPr>
      </w:r>
    </w:p>
    <w:p w:rsidR="00000000" w:rsidDel="00000000" w:rsidP="00000000" w:rsidRDefault="00000000" w:rsidRPr="00000000" w14:paraId="0000002D">
      <w:pPr>
        <w:numPr>
          <w:ilvl w:val="0"/>
          <w:numId w:val="1"/>
        </w:numPr>
        <w:spacing w:line="276" w:lineRule="auto"/>
        <w:ind w:left="-360" w:right="-720" w:hanging="360"/>
      </w:pPr>
      <w:r w:rsidDel="00000000" w:rsidR="00000000" w:rsidRPr="00000000">
        <w:rPr>
          <w:rtl w:val="0"/>
        </w:rPr>
        <w:t xml:space="preserve">Designed the mobile website and one-page checkout system, contributing to ecommerce growth from $225M to $375M in one year.</w:t>
      </w:r>
    </w:p>
    <w:p w:rsidR="00000000" w:rsidDel="00000000" w:rsidP="00000000" w:rsidRDefault="00000000" w:rsidRPr="00000000" w14:paraId="0000002E">
      <w:pPr>
        <w:spacing w:line="276" w:lineRule="auto"/>
        <w:ind w:left="0" w:right="-720" w:firstLine="0"/>
        <w:rPr>
          <w:sz w:val="20"/>
          <w:szCs w:val="20"/>
        </w:rPr>
      </w:pPr>
      <w:r w:rsidDel="00000000" w:rsidR="00000000" w:rsidRPr="00000000">
        <w:rPr>
          <w:rtl w:val="0"/>
        </w:rPr>
      </w:r>
    </w:p>
    <w:p w:rsidR="00000000" w:rsidDel="00000000" w:rsidP="00000000" w:rsidRDefault="00000000" w:rsidRPr="00000000" w14:paraId="0000002F">
      <w:pPr>
        <w:spacing w:line="276" w:lineRule="auto"/>
        <w:ind w:left="-720" w:right="-720" w:firstLine="0"/>
        <w:rPr/>
      </w:pPr>
      <w:r w:rsidDel="00000000" w:rsidR="00000000" w:rsidRPr="00000000">
        <w:rPr>
          <w:b w:val="1"/>
          <w:bCs w:val="1"/>
          <w:sz w:val="24"/>
          <w:szCs w:val="24"/>
          <w:rtl w:val="0"/>
        </w:rPr>
        <w:t xml:space="preserve">Skills</w:t>
      </w:r>
      <w:r w:rsidDel="00000000" w:rsidR="00000000" w:rsidRPr="00000000">
        <w:rPr>
          <w:b w:val="1"/>
          <w:bCs w:val="1"/>
          <w:sz w:val="26"/>
          <w:szCs w:val="26"/>
          <w:rtl w:val="0"/>
        </w:rPr>
        <w:br w:type="textWrapping"/>
      </w:r>
      <w:r w:rsidDel="00000000" w:rsidR="00000000" w:rsidRPr="00000000">
        <w:rPr>
          <w:b w:val="1"/>
          <w:bCs w:val="1"/>
          <w:i w:val="1"/>
          <w:iCs w:val="1"/>
          <w:rtl w:val="0"/>
        </w:rPr>
        <w:t xml:space="preserve">Design:</w:t>
      </w:r>
      <w:r w:rsidDel="00000000" w:rsidR="00000000" w:rsidRPr="00000000">
        <w:rPr>
          <w:rtl w:val="0"/>
        </w:rPr>
        <w:t xml:space="preserve"> Product Design, Interaction Design, UX/UI Design, Visual Design, Art Direction, Design Systems, Prototyping, Wireframing, User Flows, UX Research</w:t>
        <w:br w:type="textWrapping"/>
      </w:r>
      <w:r w:rsidDel="00000000" w:rsidR="00000000" w:rsidRPr="00000000">
        <w:rPr>
          <w:b w:val="1"/>
          <w:bCs w:val="1"/>
          <w:i w:val="1"/>
          <w:iCs w:val="1"/>
          <w:rtl w:val="0"/>
        </w:rPr>
        <w:t xml:space="preserve">Tools:</w:t>
      </w:r>
      <w:r w:rsidDel="00000000" w:rsidR="00000000" w:rsidRPr="00000000">
        <w:rPr>
          <w:rtl w:val="0"/>
        </w:rPr>
        <w:t xml:space="preserve"> Figma, Adobe Creative Suite, AI-assisted design and prototyping</w:t>
      </w:r>
    </w:p>
    <w:p w:rsidR="00000000" w:rsidDel="00000000" w:rsidP="00000000" w:rsidRDefault="00000000" w:rsidRPr="00000000" w14:paraId="00000030">
      <w:pPr>
        <w:spacing w:line="276" w:lineRule="auto"/>
        <w:ind w:left="-720" w:right="-720" w:firstLine="0"/>
        <w:rPr/>
      </w:pPr>
      <w:r w:rsidDel="00000000" w:rsidR="00000000" w:rsidRPr="00000000">
        <w:rPr>
          <w:b w:val="1"/>
          <w:bCs w:val="1"/>
          <w:i w:val="1"/>
          <w:iCs w:val="1"/>
          <w:rtl w:val="0"/>
        </w:rPr>
        <w:t xml:space="preserve">Process:</w:t>
      </w:r>
      <w:r w:rsidDel="00000000" w:rsidR="00000000" w:rsidRPr="00000000">
        <w:rPr>
          <w:rtl w:val="0"/>
        </w:rPr>
        <w:t xml:space="preserve"> Agile/Scrum, Lean UX, Design Sprints, Stakeholder Alignment, Developer Handoff, Front-End Fluency (HTML/CSS/JS)</w:t>
        <w:br w:type="textWrapping"/>
      </w:r>
    </w:p>
    <w:p w:rsidR="00000000" w:rsidDel="00000000" w:rsidP="00000000" w:rsidRDefault="00000000" w:rsidRPr="00000000" w14:paraId="00000031">
      <w:pPr>
        <w:spacing w:line="276" w:lineRule="auto"/>
        <w:ind w:left="-720" w:right="-720" w:firstLine="0"/>
        <w:rPr/>
      </w:pPr>
      <w:r w:rsidDel="00000000" w:rsidR="00000000" w:rsidRPr="00000000">
        <w:rPr>
          <w:b w:val="1"/>
          <w:bCs w:val="1"/>
          <w:rtl w:val="0"/>
        </w:rPr>
        <w:t xml:space="preserve">Education: </w:t>
      </w:r>
      <w:r w:rsidDel="00000000" w:rsidR="00000000" w:rsidRPr="00000000">
        <w:rPr>
          <w:rtl w:val="0"/>
        </w:rPr>
        <w:t xml:space="preserve">Westwood College 2008 - BA in Visual Communications</w:t>
      </w:r>
      <w:r w:rsidDel="00000000" w:rsidR="00000000" w:rsidRPr="00000000">
        <w:rPr>
          <w:rtl w:val="0"/>
        </w:rPr>
      </w:r>
    </w:p>
    <w:sectPr>
      <w:pgSz w:h="15840" w:w="12240" w:orient="portrait"/>
      <w:pgMar w:bottom="540" w:top="540" w:left="108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5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hoishuy.com" TargetMode="External"/><Relationship Id="rId7" Type="http://schemas.openxmlformats.org/officeDocument/2006/relationships/hyperlink" Target="https://www.linkedin.com/in/whoishuy/" TargetMode="External"/><Relationship Id="rId8" Type="http://schemas.openxmlformats.org/officeDocument/2006/relationships/hyperlink" Target="mailto:Weedesign4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